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22" w:rsidRPr="008B16E8" w:rsidRDefault="00B60443" w:rsidP="00A43DD0">
      <w:pPr>
        <w:spacing w:line="240" w:lineRule="auto"/>
        <w:jc w:val="right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</w:rPr>
        <w:t>........</w:t>
      </w:r>
      <w:r w:rsidR="003D3822">
        <w:rPr>
          <w:rFonts w:cs="B Titr"/>
          <w:b/>
          <w:bCs/>
          <w:sz w:val="24"/>
          <w:szCs w:val="24"/>
          <w:lang w:bidi="fa-IR"/>
        </w:rPr>
        <w:t xml:space="preserve"> </w:t>
      </w:r>
      <w:r w:rsidR="00A43DD0" w:rsidRPr="00770D6C">
        <w:rPr>
          <w:rFonts w:cs="B Titr" w:hint="cs"/>
          <w:b/>
          <w:bCs/>
          <w:sz w:val="24"/>
          <w:szCs w:val="24"/>
          <w:rtl/>
        </w:rPr>
        <w:t>شاخص های انتخاب</w:t>
      </w:r>
      <w:r w:rsidR="00A43DD0">
        <w:rPr>
          <w:rFonts w:cs="B Titr" w:hint="cs"/>
          <w:b/>
          <w:bCs/>
          <w:sz w:val="24"/>
          <w:szCs w:val="24"/>
          <w:rtl/>
        </w:rPr>
        <w:t xml:space="preserve"> </w:t>
      </w:r>
      <w:r w:rsidR="00A43DD0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A43DD0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کارشناس کنترل عفونت ،ایمنی بیمار، بهبود کیفیت ، اعتبار بخشی </w:t>
      </w:r>
      <w:r w:rsidR="00A43DD0" w:rsidRPr="004A25F2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A43DD0" w:rsidRPr="00770D6C">
        <w:rPr>
          <w:rFonts w:cs="B Titr" w:hint="cs"/>
          <w:b/>
          <w:bCs/>
          <w:sz w:val="24"/>
          <w:szCs w:val="24"/>
          <w:rtl/>
          <w:lang w:bidi="fa-IR"/>
        </w:rPr>
        <w:t>درمرکزآموزشی درمانی/</w:t>
      </w:r>
      <w:r w:rsidR="00A43DD0">
        <w:rPr>
          <w:rFonts w:cs="B Titr" w:hint="cs"/>
          <w:b/>
          <w:bCs/>
          <w:sz w:val="24"/>
          <w:szCs w:val="24"/>
          <w:rtl/>
          <w:lang w:bidi="fa-IR"/>
        </w:rPr>
        <w:t>بیمارستان ...</w:t>
      </w:r>
      <w:bookmarkStart w:id="0" w:name="_GoBack"/>
      <w:bookmarkEnd w:id="0"/>
    </w:p>
    <w:tbl>
      <w:tblPr>
        <w:tblStyle w:val="TableGrid"/>
        <w:tblpPr w:leftFromText="180" w:rightFromText="180" w:vertAnchor="page" w:horzAnchor="margin" w:tblpY="2620"/>
        <w:tblW w:w="11448" w:type="dxa"/>
        <w:tblLook w:val="04A0" w:firstRow="1" w:lastRow="0" w:firstColumn="1" w:lastColumn="0" w:noHBand="0" w:noVBand="1"/>
      </w:tblPr>
      <w:tblGrid>
        <w:gridCol w:w="1533"/>
        <w:gridCol w:w="1155"/>
        <w:gridCol w:w="804"/>
        <w:gridCol w:w="6786"/>
        <w:gridCol w:w="1170"/>
      </w:tblGrid>
      <w:tr w:rsidR="008B16E8" w:rsidRPr="008B16E8" w:rsidTr="003D3822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امتیازمدیریت پرستاری دانشگاه</w:t>
            </w: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امتیاز مکتسبه</w:t>
            </w:r>
          </w:p>
          <w:p w:rsidR="0054103E" w:rsidRPr="008B16E8" w:rsidRDefault="0054103E" w:rsidP="003D3822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ازطرف مرکز </w:t>
            </w: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موارد ارزیابی</w:t>
            </w:r>
          </w:p>
        </w:tc>
        <w:tc>
          <w:tcPr>
            <w:tcW w:w="1170" w:type="dxa"/>
            <w:tcBorders>
              <w:top w:val="triple" w:sz="4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شاخص ارزیابی</w:t>
            </w:r>
          </w:p>
        </w:tc>
      </w:tr>
      <w:tr w:rsidR="008B16E8" w:rsidRPr="008B16E8" w:rsidTr="003D3822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627F6A" w:rsidRPr="008B16E8" w:rsidRDefault="00627F6A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تنظیم و تدوین اهداف کوتاه مدت ، میان مدت و بلند مدت با همکاری مدیر پرستاری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103E" w:rsidRPr="008B16E8" w:rsidRDefault="0054103E" w:rsidP="003D3822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برنامه ریزی و سازماندهی</w:t>
            </w:r>
            <w:r w:rsidR="005D4118"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18</w:t>
            </w:r>
          </w:p>
        </w:tc>
      </w:tr>
      <w:tr w:rsidR="008B16E8" w:rsidRPr="008B16E8" w:rsidTr="003D3822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627F6A" w:rsidRPr="008B16E8" w:rsidRDefault="00627F6A" w:rsidP="003956D5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تعیین خط مشی ها، ارزیابی ها</w:t>
            </w:r>
            <w:r w:rsidR="003956D5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ی کمیته های مرتبط بیمارستانی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627F6A" w:rsidRPr="008B16E8" w:rsidRDefault="003956D5" w:rsidP="003956D5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برنامه ریزی و هماهنگی در به کارگیری نتایج پژوهش ها و مطالعات جدید در انجام مراقبت ها و آموزش ها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rPr>
          <w:trHeight w:val="318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4" w:space="0" w:color="auto"/>
              <w:right w:val="single" w:sz="6" w:space="0" w:color="auto"/>
            </w:tcBorders>
          </w:tcPr>
          <w:p w:rsidR="005D4118" w:rsidRPr="008B16E8" w:rsidRDefault="005D4118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4118" w:rsidRPr="008B16E8" w:rsidRDefault="005D4118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4118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triple" w:sz="4" w:space="0" w:color="auto"/>
            </w:tcBorders>
          </w:tcPr>
          <w:p w:rsidR="005D4118" w:rsidRPr="008B16E8" w:rsidRDefault="005D4118" w:rsidP="003956D5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برنامه ریزی نیروی انسانی و </w:t>
            </w:r>
            <w:r w:rsidR="003956D5">
              <w:rPr>
                <w:rFonts w:cs="2  Nazanin" w:hint="cs"/>
                <w:b/>
                <w:bCs/>
                <w:sz w:val="18"/>
                <w:szCs w:val="18"/>
                <w:rtl/>
              </w:rPr>
              <w:t>نیاز سنجی آنها در راستای اهداف مورد نظر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D4118" w:rsidRPr="008B16E8" w:rsidRDefault="005D411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rPr>
          <w:trHeight w:val="318"/>
        </w:trPr>
        <w:tc>
          <w:tcPr>
            <w:tcW w:w="1533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</w:tcPr>
          <w:p w:rsidR="0054103E" w:rsidRPr="008B16E8" w:rsidRDefault="0054103E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مشارکت و همکاری با برنامه های آموزشی و پژوهشی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6D66A1" w:rsidRPr="008B16E8" w:rsidRDefault="000A463D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شرکت در کمیته های مرتبط به منظور ارائه اطلاعات و گزارش ها ودریافت دستورالعمل های اجرایی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103E" w:rsidRPr="008B16E8" w:rsidRDefault="0054103E" w:rsidP="003D3822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هدایت ، رهبری و کنترل کارکنان</w:t>
            </w:r>
            <w:r w:rsidR="005D4118"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19</w:t>
            </w:r>
          </w:p>
        </w:tc>
      </w:tr>
      <w:tr w:rsidR="008B16E8" w:rsidRPr="008B16E8" w:rsidTr="003D3822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6C4485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نظارت و کنترل مستمر بر رفتار شغلی کارکنان تحت سرپرستی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6C4485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نظارت و کنترل مستمر بر نحوه ارائه خدمات بالینی و مراقبت</w:t>
            </w:r>
            <w:r w:rsidR="000A463D">
              <w:rPr>
                <w:rFonts w:cs="2  Nazanin" w:hint="cs"/>
                <w:b/>
                <w:bCs/>
                <w:sz w:val="18"/>
                <w:szCs w:val="18"/>
                <w:rtl/>
              </w:rPr>
              <w:t>ها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ی  مبتنی بر شواهد</w:t>
            </w:r>
            <w:r w:rsidR="000A463D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توسط کارکنان 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3956D5" w:rsidP="000A463D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نظارت  بر </w:t>
            </w:r>
            <w:r w:rsidR="0054103E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ح</w:t>
            </w: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ُ</w:t>
            </w:r>
            <w:r w:rsidR="0054103E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سن اجرای کلیه خدمات پرستاری در </w:t>
            </w:r>
            <w:r w:rsidR="008B16E8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بیمارستان</w:t>
            </w:r>
            <w:r w:rsidR="006C4485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و </w:t>
            </w: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پذیرش </w:t>
            </w:r>
            <w:r w:rsidR="006C4485"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مسئولیت امور در زمان عدم حضور مسئولین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6C4485" w:rsidP="003956D5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ارائه پیشنهاد بودجه به مدیر پرستاری در </w:t>
            </w:r>
            <w:r w:rsidR="003956D5">
              <w:rPr>
                <w:rFonts w:cs="2  Nazanin" w:hint="cs"/>
                <w:b/>
                <w:bCs/>
                <w:sz w:val="18"/>
                <w:szCs w:val="18"/>
                <w:rtl/>
              </w:rPr>
              <w:t>مورد نیازها واولویت بندی آنها برای اجرای برنامه های پرستاری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4C6290" w:rsidRPr="008B16E8" w:rsidRDefault="004C6290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شناسایی نیاز های آموزشی و تشخیص مشکلات موجود در واحد های مرتبط پرستاری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103E" w:rsidRPr="008B16E8" w:rsidRDefault="0054103E" w:rsidP="003D3822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مهارتهای فردی و ارتباطی</w:t>
            </w:r>
            <w:r w:rsidR="005D4118"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23</w:t>
            </w:r>
          </w:p>
        </w:tc>
      </w:tr>
      <w:tr w:rsidR="008B16E8" w:rsidRPr="008B16E8" w:rsidTr="003D3822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0A463D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داشتن روحیه کار تیمی و </w:t>
            </w:r>
            <w:r w:rsidR="000A463D">
              <w:rPr>
                <w:rFonts w:cs="2  Nazanin" w:hint="cs"/>
                <w:b/>
                <w:bCs/>
                <w:sz w:val="18"/>
                <w:szCs w:val="18"/>
                <w:rtl/>
              </w:rPr>
              <w:t>مشارکت درارزشیابی مستمرکارکنان بر طبق عملکرد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0A463D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 اعتماد به نفس و</w:t>
            </w:r>
            <w:r w:rsidR="000A463D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قدرت تصمیم گیری و ارائه گزارشات دوره ای به سیستم های بالادست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6D66A1" w:rsidRPr="008B16E8" w:rsidRDefault="006D66A1" w:rsidP="0000406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دارا بودن مهارت </w:t>
            </w:r>
            <w:r w:rsidR="0000406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شناسایی و مدیریت سریع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در </w:t>
            </w:r>
            <w:r w:rsidR="0000406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همکاری با کمیته های بیمارستانی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در شرایط بحرانی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توانایی برقراری ارتباط مناسب با پرسنل و بیمار</w:t>
            </w:r>
            <w:r w:rsidR="0000406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 و هدایت کارکنان در انجام وظایف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00406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علاقه مندی ومسئولیت پذیری و توانایی انجام کار با سهولت ، دقت و صحت 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rPr>
          <w:trHeight w:val="417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</w:tcPr>
          <w:p w:rsidR="006D66A1" w:rsidRPr="008B16E8" w:rsidRDefault="006D66A1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مهارت تجزیه و تحلیل مسائل و پاسخگویی به مراجع مختلف در رابطه با مرکز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rPr>
          <w:trHeight w:val="328"/>
        </w:trPr>
        <w:tc>
          <w:tcPr>
            <w:tcW w:w="1533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triple" w:sz="4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004068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b/>
                <w:bCs/>
                <w:sz w:val="18"/>
                <w:szCs w:val="18"/>
                <w:rtl/>
              </w:rPr>
              <w:t>مشارکت در برنامه های بازدید و ارزیابی بیمارستان</w:t>
            </w:r>
          </w:p>
        </w:tc>
        <w:tc>
          <w:tcPr>
            <w:tcW w:w="1170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103E" w:rsidRPr="008B16E8" w:rsidRDefault="0054103E" w:rsidP="003D3822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ویژگیهای مدیریتی</w:t>
            </w:r>
          </w:p>
          <w:p w:rsidR="0054103E" w:rsidRPr="008B16E8" w:rsidRDefault="0054103E" w:rsidP="003D3822">
            <w:pPr>
              <w:bidi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(منابع انسانی </w:t>
            </w:r>
            <w:r w:rsidRPr="008B16E8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8B16E8">
              <w:rPr>
                <w:rFonts w:ascii="Times New Roman" w:hAnsi="Times New Roman"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فیزیکی و خدمات پرستاری )</w:t>
            </w:r>
            <w:r w:rsidR="005D4118" w:rsidRPr="008B16E8">
              <w:rPr>
                <w:rFonts w:cs="B Titr" w:hint="cs"/>
                <w:b/>
                <w:bCs/>
                <w:sz w:val="18"/>
                <w:szCs w:val="18"/>
                <w:rtl/>
              </w:rPr>
              <w:t>15</w:t>
            </w:r>
          </w:p>
        </w:tc>
      </w:tr>
      <w:tr w:rsidR="008B16E8" w:rsidRPr="008B16E8" w:rsidTr="003D3822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توانایی تامین وایجادشرایط مناسب واقدام درزمان بروزفوریتها 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004068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نظارت مستمربرچگونگی مصرف ونگهداری </w:t>
            </w:r>
            <w:r w:rsidR="0000406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محصولات جدید اعم از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 xml:space="preserve">تجهیزات وداروها 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rPr>
          <w:trHeight w:val="300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اطلاعات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کافی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در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خصوص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استانداردهای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حرفه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ای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و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گایدلاین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ها،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بخشنامه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ها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و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دستورالعمل</w:t>
            </w:r>
            <w:r w:rsidRPr="008B16E8">
              <w:rPr>
                <w:rFonts w:cs="2  Nazanin"/>
                <w:b/>
                <w:bCs/>
                <w:sz w:val="18"/>
                <w:szCs w:val="18"/>
                <w:rtl/>
              </w:rPr>
              <w:t xml:space="preserve"> </w:t>
            </w: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ها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rPr>
          <w:trHeight w:val="507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riple" w:sz="4" w:space="0" w:color="auto"/>
            </w:tcBorders>
          </w:tcPr>
          <w:p w:rsidR="0054103E" w:rsidRPr="008B16E8" w:rsidRDefault="0054103E" w:rsidP="003D3822">
            <w:pPr>
              <w:bidi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2  Nazanin" w:hint="cs"/>
                <w:b/>
                <w:bCs/>
                <w:sz w:val="18"/>
                <w:szCs w:val="18"/>
                <w:rtl/>
              </w:rPr>
              <w:t>داشتن قدرت شناسایی افرادتوانمندوبه کارگیری بهینه ازافرادمزبور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  <w:tr w:rsidR="008B16E8" w:rsidRPr="008B16E8" w:rsidTr="003D3822">
        <w:trPr>
          <w:trHeight w:val="507"/>
        </w:trPr>
        <w:tc>
          <w:tcPr>
            <w:tcW w:w="1533" w:type="dxa"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4103E" w:rsidRPr="008B16E8" w:rsidRDefault="008B16E8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75</w:t>
            </w:r>
          </w:p>
        </w:tc>
        <w:tc>
          <w:tcPr>
            <w:tcW w:w="6786" w:type="dxa"/>
            <w:tcBorders>
              <w:top w:val="single" w:sz="6" w:space="0" w:color="auto"/>
              <w:left w:val="single" w:sz="6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</w:rPr>
            </w:pPr>
            <w:r w:rsidRPr="008B16E8">
              <w:rPr>
                <w:rFonts w:cs="B Titr" w:hint="cs"/>
                <w:sz w:val="18"/>
                <w:szCs w:val="18"/>
                <w:rtl/>
              </w:rPr>
              <w:t>جمع کل امتیاز</w:t>
            </w:r>
          </w:p>
        </w:tc>
        <w:tc>
          <w:tcPr>
            <w:tcW w:w="1170" w:type="dxa"/>
            <w:vMerge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:rsidR="0054103E" w:rsidRPr="008B16E8" w:rsidRDefault="0054103E" w:rsidP="003D3822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</w:tc>
      </w:tr>
    </w:tbl>
    <w:p w:rsidR="003D3822" w:rsidRDefault="0054103E" w:rsidP="003D3822">
      <w:pPr>
        <w:spacing w:line="240" w:lineRule="auto"/>
        <w:jc w:val="right"/>
        <w:rPr>
          <w:rFonts w:cs="2  Compset"/>
          <w:b/>
          <w:bCs/>
          <w:sz w:val="24"/>
          <w:szCs w:val="24"/>
          <w:lang w:bidi="fa-IR"/>
        </w:rPr>
      </w:pPr>
      <w:r w:rsidRPr="008B16E8">
        <w:rPr>
          <w:rFonts w:cs="2  Compset" w:hint="cs"/>
          <w:b/>
          <w:bCs/>
          <w:sz w:val="24"/>
          <w:szCs w:val="24"/>
          <w:rtl/>
          <w:lang w:bidi="fa-IR"/>
        </w:rPr>
        <w:t xml:space="preserve"> نام و نام خانوادگی :</w:t>
      </w:r>
    </w:p>
    <w:p w:rsidR="003D3822" w:rsidRPr="008B16E8" w:rsidRDefault="003D3822" w:rsidP="008B16E8">
      <w:pPr>
        <w:spacing w:line="240" w:lineRule="auto"/>
        <w:jc w:val="right"/>
        <w:rPr>
          <w:rFonts w:cs="2  Compset"/>
          <w:b/>
          <w:bCs/>
          <w:sz w:val="24"/>
          <w:szCs w:val="24"/>
          <w:rtl/>
          <w:lang w:bidi="fa-IR"/>
        </w:rPr>
      </w:pPr>
    </w:p>
    <w:p w:rsidR="001E15A5" w:rsidRDefault="0054103E" w:rsidP="001E15A5">
      <w:pPr>
        <w:jc w:val="center"/>
        <w:rPr>
          <w:rFonts w:cs="2  Compset"/>
          <w:b/>
          <w:bCs/>
          <w:sz w:val="24"/>
          <w:szCs w:val="24"/>
          <w:lang w:bidi="fa-IR"/>
        </w:rPr>
      </w:pPr>
      <w:r w:rsidRPr="008B16E8">
        <w:rPr>
          <w:rFonts w:cs="2  Compset" w:hint="cs"/>
          <w:b/>
          <w:bCs/>
          <w:sz w:val="24"/>
          <w:szCs w:val="24"/>
          <w:rtl/>
          <w:lang w:bidi="fa-IR"/>
        </w:rPr>
        <w:t xml:space="preserve"> نام و نام خانوادگی</w:t>
      </w:r>
      <w:r w:rsidR="001E15A5" w:rsidRPr="008B16E8">
        <w:rPr>
          <w:rFonts w:cs="2  Compset" w:hint="cs"/>
          <w:b/>
          <w:bCs/>
          <w:sz w:val="24"/>
          <w:szCs w:val="24"/>
          <w:rtl/>
          <w:lang w:bidi="fa-IR"/>
        </w:rPr>
        <w:t xml:space="preserve"> </w:t>
      </w:r>
      <w:r w:rsidRPr="008B16E8">
        <w:rPr>
          <w:rFonts w:cs="2  Compset" w:hint="cs"/>
          <w:b/>
          <w:bCs/>
          <w:sz w:val="24"/>
          <w:szCs w:val="24"/>
          <w:rtl/>
          <w:lang w:bidi="fa-IR"/>
        </w:rPr>
        <w:t>تکمیل کننده فرم</w:t>
      </w:r>
      <w:r w:rsidR="001E15A5" w:rsidRPr="008B16E8">
        <w:rPr>
          <w:rFonts w:cs="2  Compset" w:hint="cs"/>
          <w:b/>
          <w:bCs/>
          <w:sz w:val="24"/>
          <w:szCs w:val="24"/>
          <w:rtl/>
          <w:lang w:bidi="fa-IR"/>
        </w:rPr>
        <w:t>:</w:t>
      </w:r>
    </w:p>
    <w:p w:rsidR="0054103E" w:rsidRPr="008B16E8" w:rsidRDefault="001E15A5" w:rsidP="001E15A5">
      <w:pPr>
        <w:jc w:val="center"/>
        <w:rPr>
          <w:rFonts w:cs="2  Compset"/>
          <w:b/>
          <w:bCs/>
          <w:sz w:val="24"/>
          <w:szCs w:val="24"/>
          <w:rtl/>
          <w:lang w:bidi="fa-IR"/>
        </w:rPr>
      </w:pPr>
      <w:r w:rsidRPr="008B16E8">
        <w:rPr>
          <w:rFonts w:cs="2  Compset" w:hint="cs"/>
          <w:b/>
          <w:bCs/>
          <w:sz w:val="24"/>
          <w:szCs w:val="24"/>
          <w:rtl/>
          <w:lang w:bidi="fa-IR"/>
        </w:rPr>
        <w:t xml:space="preserve"> امضا</w:t>
      </w:r>
    </w:p>
    <w:sectPr w:rsidR="0054103E" w:rsidRPr="008B16E8" w:rsidSect="0012356E">
      <w:pgSz w:w="12240" w:h="15840"/>
      <w:pgMar w:top="432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335"/>
    <w:rsid w:val="00004068"/>
    <w:rsid w:val="000468C2"/>
    <w:rsid w:val="00050FDB"/>
    <w:rsid w:val="000A053F"/>
    <w:rsid w:val="000A463D"/>
    <w:rsid w:val="0012356E"/>
    <w:rsid w:val="00142E7E"/>
    <w:rsid w:val="00164B48"/>
    <w:rsid w:val="001E15A5"/>
    <w:rsid w:val="00217E06"/>
    <w:rsid w:val="002A3B8F"/>
    <w:rsid w:val="00325FF9"/>
    <w:rsid w:val="003956D5"/>
    <w:rsid w:val="003D3822"/>
    <w:rsid w:val="003E4D0B"/>
    <w:rsid w:val="00446AF5"/>
    <w:rsid w:val="00460486"/>
    <w:rsid w:val="004B577F"/>
    <w:rsid w:val="004C6290"/>
    <w:rsid w:val="0054103E"/>
    <w:rsid w:val="005A3136"/>
    <w:rsid w:val="005D4118"/>
    <w:rsid w:val="00624CBA"/>
    <w:rsid w:val="00627F6A"/>
    <w:rsid w:val="00667092"/>
    <w:rsid w:val="006B4AA6"/>
    <w:rsid w:val="006C4485"/>
    <w:rsid w:val="006D66A1"/>
    <w:rsid w:val="0075010B"/>
    <w:rsid w:val="00770D6C"/>
    <w:rsid w:val="00790575"/>
    <w:rsid w:val="008021EC"/>
    <w:rsid w:val="00855000"/>
    <w:rsid w:val="008B16E8"/>
    <w:rsid w:val="008E69F2"/>
    <w:rsid w:val="00905722"/>
    <w:rsid w:val="00920E57"/>
    <w:rsid w:val="009606B8"/>
    <w:rsid w:val="009727B8"/>
    <w:rsid w:val="00996DBB"/>
    <w:rsid w:val="00A074C7"/>
    <w:rsid w:val="00A40F0E"/>
    <w:rsid w:val="00A43DD0"/>
    <w:rsid w:val="00A72BAA"/>
    <w:rsid w:val="00AE5A55"/>
    <w:rsid w:val="00B52AA0"/>
    <w:rsid w:val="00B60443"/>
    <w:rsid w:val="00C21546"/>
    <w:rsid w:val="00C86E32"/>
    <w:rsid w:val="00CD3855"/>
    <w:rsid w:val="00CE36AE"/>
    <w:rsid w:val="00D029A3"/>
    <w:rsid w:val="00D2431B"/>
    <w:rsid w:val="00D51195"/>
    <w:rsid w:val="00D630BA"/>
    <w:rsid w:val="00E71802"/>
    <w:rsid w:val="00E948C8"/>
    <w:rsid w:val="00EC38B1"/>
    <w:rsid w:val="00F074D4"/>
    <w:rsid w:val="00F34AC6"/>
    <w:rsid w:val="00F6377D"/>
    <w:rsid w:val="00FB0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E6ADE7-04CB-4143-AE96-DE39FD16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3D647-F6DB-458A-BB31-B973523C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nazari</dc:creator>
  <cp:keywords/>
  <dc:description/>
  <cp:lastModifiedBy>Tabriz Mb</cp:lastModifiedBy>
  <cp:revision>12</cp:revision>
  <cp:lastPrinted>2004-10-22T19:13:00Z</cp:lastPrinted>
  <dcterms:created xsi:type="dcterms:W3CDTF">2009-01-01T20:28:00Z</dcterms:created>
  <dcterms:modified xsi:type="dcterms:W3CDTF">2018-09-10T21:22:00Z</dcterms:modified>
</cp:coreProperties>
</file>